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>УТВЕРЖДАЮ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Председатель Алтайского                       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краевого Законодательного                    </w:t>
      </w:r>
    </w:p>
    <w:p w:rsidR="00C8515D" w:rsidRDefault="00C8515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Собрания, </w:t>
      </w:r>
      <w:r w:rsidR="00641A0F" w:rsidRPr="002C27CE">
        <w:rPr>
          <w:sz w:val="28"/>
          <w:szCs w:val="28"/>
        </w:rPr>
        <w:t xml:space="preserve">Председатель </w:t>
      </w:r>
    </w:p>
    <w:p w:rsidR="00641A0F" w:rsidRPr="002C27CE" w:rsidRDefault="00641A0F" w:rsidP="00641A0F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 xml:space="preserve">Совета </w:t>
      </w:r>
    </w:p>
    <w:p w:rsidR="00641A0F" w:rsidRPr="002C27CE" w:rsidRDefault="001E7BFD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>____________А.А. Романенко</w:t>
      </w:r>
    </w:p>
    <w:p w:rsidR="00641A0F" w:rsidRPr="002C27CE" w:rsidRDefault="00A44CA4" w:rsidP="00641A0F">
      <w:pPr>
        <w:pStyle w:val="a3"/>
        <w:ind w:firstLine="5670"/>
        <w:rPr>
          <w:sz w:val="28"/>
          <w:szCs w:val="28"/>
        </w:rPr>
      </w:pPr>
      <w:r>
        <w:rPr>
          <w:sz w:val="28"/>
          <w:szCs w:val="28"/>
        </w:rPr>
        <w:t>______</w:t>
      </w:r>
      <w:r w:rsidR="00641A0F" w:rsidRPr="002C27CE">
        <w:rPr>
          <w:sz w:val="28"/>
          <w:szCs w:val="28"/>
        </w:rPr>
        <w:t>___________ 201</w:t>
      </w:r>
      <w:r w:rsidR="009E207F">
        <w:rPr>
          <w:sz w:val="28"/>
          <w:szCs w:val="28"/>
        </w:rPr>
        <w:t>6</w:t>
      </w:r>
      <w:r w:rsidR="00641A0F" w:rsidRPr="002C27CE">
        <w:rPr>
          <w:sz w:val="28"/>
          <w:szCs w:val="28"/>
        </w:rPr>
        <w:t xml:space="preserve"> года</w:t>
      </w:r>
    </w:p>
    <w:p w:rsidR="00641A0F" w:rsidRDefault="00641A0F" w:rsidP="00240E6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1126BA" w:rsidRPr="008275B5" w:rsidRDefault="001126BA" w:rsidP="00240E6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240E64" w:rsidRP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B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40E64" w:rsidRP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5B5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75B5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8275B5">
        <w:rPr>
          <w:rFonts w:ascii="Times New Roman" w:hAnsi="Times New Roman" w:cs="Times New Roman"/>
          <w:sz w:val="28"/>
          <w:szCs w:val="28"/>
        </w:rPr>
        <w:t xml:space="preserve"> Совета по взаимодействию Алтайского краевого Законодательного Собрания с представительными органами муниципальных образований</w:t>
      </w:r>
      <w:r w:rsidR="00C8515D" w:rsidRPr="0082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64" w:rsidRPr="008275B5" w:rsidRDefault="00136C7C" w:rsidP="0024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декабря</w:t>
      </w:r>
      <w:r w:rsidR="00C8515D" w:rsidRPr="008275B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E207F">
        <w:rPr>
          <w:rFonts w:ascii="Times New Roman" w:hAnsi="Times New Roman" w:cs="Times New Roman"/>
          <w:b/>
          <w:sz w:val="28"/>
          <w:szCs w:val="28"/>
        </w:rPr>
        <w:t>6</w:t>
      </w:r>
      <w:r w:rsidR="00C8515D" w:rsidRPr="008275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0E64" w:rsidRDefault="00240E64" w:rsidP="00240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C7C" w:rsidRDefault="00136C7C" w:rsidP="00074E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 xml:space="preserve">Об основных подходах к формированию краевого и местных бюджетов на 2017 год.  </w:t>
      </w:r>
    </w:p>
    <w:p w:rsidR="001126BA" w:rsidRDefault="001126BA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Докладывает</w:t>
      </w: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b/>
          <w:sz w:val="28"/>
          <w:szCs w:val="28"/>
        </w:rPr>
        <w:t>Устинов Владимир Николаевич</w:t>
      </w:r>
      <w:r w:rsidRPr="00136C7C">
        <w:rPr>
          <w:rFonts w:ascii="Times New Roman" w:hAnsi="Times New Roman" w:cs="Times New Roman"/>
          <w:sz w:val="28"/>
          <w:szCs w:val="28"/>
        </w:rPr>
        <w:t xml:space="preserve"> – председатель комитета Алтайского краевого Законодательного Собрания по бюджету и налогам.</w:t>
      </w: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Default="00136C7C" w:rsidP="00074E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О роли органов местного самоуправления по развитию малых форм хозяйствования в муниципальных образованиях Алтайского края.</w:t>
      </w:r>
    </w:p>
    <w:p w:rsidR="001126BA" w:rsidRDefault="001126BA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Докладывает</w:t>
      </w: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b/>
          <w:sz w:val="28"/>
          <w:szCs w:val="28"/>
        </w:rPr>
        <w:t>Серов Сергей Николаевич</w:t>
      </w:r>
      <w:r w:rsidRPr="00136C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136C7C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36C7C">
        <w:rPr>
          <w:rFonts w:ascii="Times New Roman" w:hAnsi="Times New Roman" w:cs="Times New Roman"/>
          <w:sz w:val="28"/>
          <w:szCs w:val="28"/>
        </w:rPr>
        <w:t xml:space="preserve"> </w:t>
      </w:r>
      <w:r w:rsidRPr="00136C7C">
        <w:rPr>
          <w:rFonts w:ascii="Times New Roman" w:hAnsi="Times New Roman" w:cs="Times New Roman"/>
          <w:sz w:val="28"/>
          <w:szCs w:val="28"/>
        </w:rPr>
        <w:t>председатель комитета Алтайского краевого Законодательного Собрания по аграрной политике и природопользованию.</w:t>
      </w:r>
    </w:p>
    <w:p w:rsid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B5B" w:rsidRDefault="00830B5B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5B">
        <w:rPr>
          <w:rFonts w:ascii="Times New Roman" w:hAnsi="Times New Roman" w:cs="Times New Roman"/>
          <w:b/>
          <w:sz w:val="28"/>
          <w:szCs w:val="28"/>
        </w:rPr>
        <w:t>Кочев Максим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сельскохозяйственного перерабатывающего снабженческо-сбытового потребительского кооператива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Чарышагропродукт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5549" w:rsidRPr="00136C7C" w:rsidRDefault="001E5549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Default="00136C7C" w:rsidP="00074E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О практике прокурорского надзора за соответствием уставов муниципальных образований федеральному законодательству.</w:t>
      </w:r>
    </w:p>
    <w:p w:rsidR="001126BA" w:rsidRDefault="001126BA" w:rsidP="00074E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Default="00136C7C" w:rsidP="00074E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C7C" w:rsidRDefault="006A5116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16">
        <w:rPr>
          <w:rFonts w:ascii="Times New Roman" w:hAnsi="Times New Roman" w:cs="Times New Roman"/>
          <w:b/>
          <w:sz w:val="28"/>
          <w:szCs w:val="28"/>
        </w:rPr>
        <w:t>Аксенова Юлия Юрьевна</w:t>
      </w:r>
      <w:r>
        <w:rPr>
          <w:rFonts w:ascii="Times New Roman" w:hAnsi="Times New Roman" w:cs="Times New Roman"/>
          <w:sz w:val="28"/>
          <w:szCs w:val="28"/>
        </w:rPr>
        <w:t xml:space="preserve"> – старший помощник прокурора Алтайского края.</w:t>
      </w:r>
    </w:p>
    <w:p w:rsidR="006A5116" w:rsidRPr="006A5116" w:rsidRDefault="006A5116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Default="00136C7C" w:rsidP="00074E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Алтайского края в сфере социальной поддержки граждан.</w:t>
      </w:r>
    </w:p>
    <w:p w:rsidR="006A5116" w:rsidRDefault="006A5116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16" w:rsidRDefault="006A5116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116" w:rsidRDefault="006A5116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lastRenderedPageBreak/>
        <w:t xml:space="preserve">Докладывает </w:t>
      </w:r>
    </w:p>
    <w:p w:rsid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b/>
          <w:sz w:val="28"/>
          <w:szCs w:val="28"/>
        </w:rPr>
        <w:t>Ильюченко Татьяна Викторовна</w:t>
      </w:r>
      <w:r w:rsidRPr="00136C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136C7C">
        <w:rPr>
          <w:rFonts w:ascii="Times New Roman" w:hAnsi="Times New Roman" w:cs="Times New Roman"/>
          <w:sz w:val="28"/>
          <w:szCs w:val="28"/>
        </w:rPr>
        <w:t xml:space="preserve"> комитета Алтайского краевого Законодательного Собрания по социальной политике.</w:t>
      </w:r>
    </w:p>
    <w:p w:rsidR="00614FDB" w:rsidRDefault="00614FDB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C7C" w:rsidRDefault="00136C7C" w:rsidP="00074E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О предстоящих муниципальных выборах в сентябре 2017 года и правовых особенностях перехода на новый порядок избрания глав муниципальных образований</w:t>
      </w:r>
      <w:r w:rsidR="001126BA">
        <w:rPr>
          <w:rFonts w:ascii="Times New Roman" w:hAnsi="Times New Roman" w:cs="Times New Roman"/>
          <w:sz w:val="28"/>
          <w:szCs w:val="28"/>
        </w:rPr>
        <w:t>.</w:t>
      </w:r>
    </w:p>
    <w:p w:rsidR="001126BA" w:rsidRDefault="001126BA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Докладывает</w:t>
      </w:r>
    </w:p>
    <w:p w:rsid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b/>
          <w:sz w:val="28"/>
          <w:szCs w:val="28"/>
        </w:rPr>
        <w:t>Трофимов Борис Александрович</w:t>
      </w:r>
      <w:r w:rsidRPr="00136C7C">
        <w:rPr>
          <w:rFonts w:ascii="Times New Roman" w:hAnsi="Times New Roman" w:cs="Times New Roman"/>
          <w:sz w:val="28"/>
          <w:szCs w:val="28"/>
        </w:rPr>
        <w:t xml:space="preserve"> – председатель комитета Алтайского краевого Законодательного Собрания по местному самоуправлению.</w:t>
      </w: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Default="00136C7C" w:rsidP="00074E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О взаимодействии аппарата Алтайского краевого Законодательного Собрания с представительными органами местного самоуправления</w:t>
      </w:r>
      <w:r w:rsidR="001126BA">
        <w:rPr>
          <w:rFonts w:ascii="Times New Roman" w:hAnsi="Times New Roman" w:cs="Times New Roman"/>
          <w:sz w:val="28"/>
          <w:szCs w:val="28"/>
        </w:rPr>
        <w:t>.</w:t>
      </w:r>
    </w:p>
    <w:p w:rsidR="001126BA" w:rsidRDefault="001126BA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</w:t>
      </w:r>
    </w:p>
    <w:p w:rsid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9B">
        <w:rPr>
          <w:rFonts w:ascii="Times New Roman" w:hAnsi="Times New Roman" w:cs="Times New Roman"/>
          <w:b/>
          <w:sz w:val="28"/>
          <w:szCs w:val="28"/>
        </w:rPr>
        <w:t>Шевчук 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аппарата </w:t>
      </w:r>
      <w:r w:rsidRPr="00136C7C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</w:p>
    <w:p w:rsidR="00074E9B" w:rsidRPr="00136C7C" w:rsidRDefault="00074E9B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Default="00136C7C" w:rsidP="00074E9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sz w:val="28"/>
          <w:szCs w:val="28"/>
        </w:rPr>
        <w:t>Об основных задачах по совершенствованию взаимодействия Алтайского краевого Законодательного Собрания с представительными органами муниципальных образований.</w:t>
      </w:r>
    </w:p>
    <w:p w:rsidR="001126BA" w:rsidRDefault="001126BA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E9B" w:rsidRDefault="00074E9B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</w:t>
      </w:r>
    </w:p>
    <w:p w:rsidR="00074E9B" w:rsidRPr="00136C7C" w:rsidRDefault="00074E9B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E9B">
        <w:rPr>
          <w:rFonts w:ascii="Times New Roman" w:hAnsi="Times New Roman" w:cs="Times New Roman"/>
          <w:b/>
          <w:sz w:val="28"/>
          <w:szCs w:val="28"/>
        </w:rPr>
        <w:t>Романенко Александр Алексеевич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 w:rsidRPr="00136C7C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7C">
        <w:rPr>
          <w:rFonts w:ascii="Times New Roman" w:hAnsi="Times New Roman" w:cs="Times New Roman"/>
          <w:i/>
          <w:sz w:val="28"/>
          <w:szCs w:val="28"/>
        </w:rPr>
        <w:t>.</w:t>
      </w: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7C" w:rsidRPr="00136C7C" w:rsidRDefault="00136C7C" w:rsidP="00074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6C7C" w:rsidRPr="00136C7C" w:rsidSect="00225E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049EE"/>
    <w:multiLevelType w:val="hybridMultilevel"/>
    <w:tmpl w:val="48149750"/>
    <w:lvl w:ilvl="0" w:tplc="537C2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64"/>
    <w:rsid w:val="0002773B"/>
    <w:rsid w:val="000412CC"/>
    <w:rsid w:val="00064560"/>
    <w:rsid w:val="00074E9B"/>
    <w:rsid w:val="000C674F"/>
    <w:rsid w:val="00110D6E"/>
    <w:rsid w:val="001126BA"/>
    <w:rsid w:val="00136C7C"/>
    <w:rsid w:val="00137828"/>
    <w:rsid w:val="00190C66"/>
    <w:rsid w:val="001A0E71"/>
    <w:rsid w:val="001E5549"/>
    <w:rsid w:val="001E7BFD"/>
    <w:rsid w:val="00225E5D"/>
    <w:rsid w:val="00240E64"/>
    <w:rsid w:val="00274A5A"/>
    <w:rsid w:val="002C4F24"/>
    <w:rsid w:val="003029F9"/>
    <w:rsid w:val="00385085"/>
    <w:rsid w:val="00437D26"/>
    <w:rsid w:val="004545DF"/>
    <w:rsid w:val="00464547"/>
    <w:rsid w:val="00556EEA"/>
    <w:rsid w:val="006056B0"/>
    <w:rsid w:val="00614FDB"/>
    <w:rsid w:val="00641A0F"/>
    <w:rsid w:val="006A5116"/>
    <w:rsid w:val="006C3511"/>
    <w:rsid w:val="008275B5"/>
    <w:rsid w:val="00830B5B"/>
    <w:rsid w:val="008F3998"/>
    <w:rsid w:val="00943534"/>
    <w:rsid w:val="00991897"/>
    <w:rsid w:val="009D4AFA"/>
    <w:rsid w:val="009E207F"/>
    <w:rsid w:val="00A33102"/>
    <w:rsid w:val="00A36CFF"/>
    <w:rsid w:val="00A44CA4"/>
    <w:rsid w:val="00AA0935"/>
    <w:rsid w:val="00AF0E06"/>
    <w:rsid w:val="00BB256F"/>
    <w:rsid w:val="00BC4AF5"/>
    <w:rsid w:val="00C54872"/>
    <w:rsid w:val="00C8515D"/>
    <w:rsid w:val="00CE1B44"/>
    <w:rsid w:val="00D3267D"/>
    <w:rsid w:val="00D74960"/>
    <w:rsid w:val="00DC4C2E"/>
    <w:rsid w:val="00E26973"/>
    <w:rsid w:val="00E95D36"/>
    <w:rsid w:val="00EB1362"/>
    <w:rsid w:val="00F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AEE4-763B-4B61-A413-FDC1ACC9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41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41A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0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bosyak</dc:creator>
  <cp:keywords/>
  <dc:description/>
  <cp:lastModifiedBy>Светлана Александровна Жихарева</cp:lastModifiedBy>
  <cp:revision>4</cp:revision>
  <cp:lastPrinted>2016-11-18T08:56:00Z</cp:lastPrinted>
  <dcterms:created xsi:type="dcterms:W3CDTF">2016-11-18T08:24:00Z</dcterms:created>
  <dcterms:modified xsi:type="dcterms:W3CDTF">2016-11-18T10:01:00Z</dcterms:modified>
</cp:coreProperties>
</file>